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52" w:rsidRPr="00117152" w:rsidRDefault="00117152" w:rsidP="00117152">
      <w:pPr>
        <w:spacing w:line="240" w:lineRule="auto"/>
      </w:pPr>
      <w:r w:rsidRPr="00117152">
        <w:t>Dear [Manager's Name],</w:t>
      </w:r>
    </w:p>
    <w:p w:rsidR="00117152" w:rsidRPr="00117152" w:rsidRDefault="00117152" w:rsidP="00117152">
      <w:pPr>
        <w:spacing w:line="240" w:lineRule="auto"/>
      </w:pPr>
      <w:r w:rsidRPr="00117152">
        <w:t>I trust this letter finds you well. I am reaching out to seek support for my annual membership fees with the Society of Clinical Research Associates (SOCRA). As a member of our team, I believe that my affiliation with SOCRA will not only enhance my professional development but will also directly contribute to the success of our projects.</w:t>
      </w:r>
    </w:p>
    <w:p w:rsidR="00117152" w:rsidRPr="00117152" w:rsidRDefault="00117152" w:rsidP="00117152">
      <w:pPr>
        <w:spacing w:line="240" w:lineRule="auto"/>
      </w:pPr>
      <w:r w:rsidRPr="00117152">
        <w:rPr>
          <w:b/>
          <w:bCs/>
        </w:rPr>
        <w:t>About SOCRA:</w:t>
      </w:r>
      <w:r w:rsidRPr="00117152">
        <w:t xml:space="preserve"> SOCRA is a</w:t>
      </w:r>
      <w:r>
        <w:t>n</w:t>
      </w:r>
      <w:r w:rsidRPr="00117152">
        <w:t xml:space="preserve"> </w:t>
      </w:r>
      <w:r>
        <w:t>educational non-profit membership</w:t>
      </w:r>
      <w:r w:rsidRPr="00117152">
        <w:t xml:space="preserve"> organization dedicated to the advancement of clinical research. </w:t>
      </w:r>
      <w:r w:rsidR="0033385E">
        <w:t>M</w:t>
      </w:r>
      <w:r w:rsidRPr="00117152">
        <w:t>embership</w:t>
      </w:r>
      <w:r w:rsidR="0033385E">
        <w:t xml:space="preserve"> with SOCRA</w:t>
      </w:r>
      <w:r w:rsidRPr="00117152">
        <w:t xml:space="preserve"> provides access to a wealth of educational resources, networking opportunities, and industry insights that are crucial for staying at the forefront of our field.</w:t>
      </w:r>
    </w:p>
    <w:p w:rsidR="00117152" w:rsidRPr="00117152" w:rsidRDefault="00117152" w:rsidP="00117152">
      <w:pPr>
        <w:spacing w:line="240" w:lineRule="auto"/>
      </w:pPr>
      <w:r w:rsidRPr="00117152">
        <w:rPr>
          <w:b/>
          <w:bCs/>
        </w:rPr>
        <w:t>Membership Benefits:</w:t>
      </w:r>
    </w:p>
    <w:p w:rsidR="0033385E" w:rsidRPr="0033385E" w:rsidRDefault="0033385E" w:rsidP="0033385E">
      <w:pPr>
        <w:numPr>
          <w:ilvl w:val="0"/>
          <w:numId w:val="4"/>
        </w:numPr>
        <w:spacing w:line="240" w:lineRule="auto"/>
        <w:rPr>
          <w:bCs/>
        </w:rPr>
      </w:pPr>
      <w:r w:rsidRPr="0088362E">
        <w:rPr>
          <w:bCs/>
          <w:u w:val="single"/>
        </w:rPr>
        <w:t>Educational Access + Discounts:</w:t>
      </w:r>
      <w:r>
        <w:rPr>
          <w:bCs/>
        </w:rPr>
        <w:t xml:space="preserve"> </w:t>
      </w:r>
      <w:r w:rsidRPr="0033385E">
        <w:rPr>
          <w:bCs/>
        </w:rPr>
        <w:t>SOCRA provides a</w:t>
      </w:r>
      <w:r>
        <w:rPr>
          <w:bCs/>
        </w:rPr>
        <w:t>n extensive range of educational programs</w:t>
      </w:r>
      <w:r w:rsidRPr="0033385E">
        <w:rPr>
          <w:bCs/>
        </w:rPr>
        <w:t>, webinars, and conferences directly applicable to our projects.</w:t>
      </w:r>
      <w:r>
        <w:rPr>
          <w:bCs/>
        </w:rPr>
        <w:t xml:space="preserve">  Membership </w:t>
      </w:r>
      <w:r w:rsidRPr="0033385E">
        <w:rPr>
          <w:bCs/>
        </w:rPr>
        <w:t>grants me discounted conference registrations and complimentary access to the CITI program.</w:t>
      </w:r>
    </w:p>
    <w:p w:rsidR="0033385E" w:rsidRPr="0033385E" w:rsidRDefault="0033385E" w:rsidP="0033385E">
      <w:pPr>
        <w:numPr>
          <w:ilvl w:val="0"/>
          <w:numId w:val="4"/>
        </w:numPr>
        <w:spacing w:line="240" w:lineRule="auto"/>
        <w:rPr>
          <w:bCs/>
        </w:rPr>
      </w:pPr>
      <w:r w:rsidRPr="0088362E">
        <w:rPr>
          <w:bCs/>
          <w:u w:val="single"/>
        </w:rPr>
        <w:t>Professional Networking:</w:t>
      </w:r>
      <w:r w:rsidRPr="0033385E">
        <w:rPr>
          <w:bCs/>
        </w:rPr>
        <w:t xml:space="preserve"> SOCRA membership facilitates connections with industry professionals, fostering collaborations and the exchange of best practices.</w:t>
      </w:r>
    </w:p>
    <w:p w:rsidR="0033385E" w:rsidRDefault="0033385E" w:rsidP="0033385E">
      <w:pPr>
        <w:numPr>
          <w:ilvl w:val="0"/>
          <w:numId w:val="4"/>
        </w:numPr>
        <w:spacing w:line="240" w:lineRule="auto"/>
        <w:rPr>
          <w:bCs/>
        </w:rPr>
      </w:pPr>
      <w:r w:rsidRPr="0088362E">
        <w:rPr>
          <w:bCs/>
          <w:u w:val="single"/>
        </w:rPr>
        <w:t>Chapter Program:</w:t>
      </w:r>
      <w:r w:rsidRPr="0033385E">
        <w:rPr>
          <w:bCs/>
        </w:rPr>
        <w:t xml:space="preserve"> </w:t>
      </w:r>
      <w:r>
        <w:rPr>
          <w:bCs/>
        </w:rPr>
        <w:t xml:space="preserve">SOCRA chapters </w:t>
      </w:r>
      <w:r w:rsidRPr="0033385E">
        <w:rPr>
          <w:bCs/>
        </w:rPr>
        <w:t>provide a cost free forum under which members can learn, exchange information, grow professionally in clinical research, acquire CE for SOCRA CCRP re-certification, and build strong foundations for successful clinical research outcomes, all at no-cost.</w:t>
      </w:r>
    </w:p>
    <w:p w:rsidR="0033385E" w:rsidRPr="0033385E" w:rsidRDefault="0033385E" w:rsidP="0033385E">
      <w:pPr>
        <w:numPr>
          <w:ilvl w:val="0"/>
          <w:numId w:val="4"/>
        </w:numPr>
        <w:spacing w:line="240" w:lineRule="auto"/>
        <w:rPr>
          <w:bCs/>
        </w:rPr>
      </w:pPr>
      <w:r w:rsidRPr="0088362E">
        <w:rPr>
          <w:bCs/>
          <w:u w:val="single"/>
        </w:rPr>
        <w:t>Leader</w:t>
      </w:r>
      <w:bookmarkStart w:id="0" w:name="_GoBack"/>
      <w:bookmarkEnd w:id="0"/>
      <w:r w:rsidRPr="0088362E">
        <w:rPr>
          <w:bCs/>
          <w:u w:val="single"/>
        </w:rPr>
        <w:t>ship Opportunities:</w:t>
      </w:r>
      <w:r w:rsidRPr="0033385E">
        <w:rPr>
          <w:bCs/>
        </w:rPr>
        <w:t xml:space="preserve"> </w:t>
      </w:r>
      <w:r>
        <w:rPr>
          <w:bCs/>
        </w:rPr>
        <w:t>SOCRA encourages members to get</w:t>
      </w:r>
      <w:r w:rsidRPr="0033385E">
        <w:rPr>
          <w:bCs/>
        </w:rPr>
        <w:t xml:space="preserve"> </w:t>
      </w:r>
      <w:r>
        <w:rPr>
          <w:bCs/>
        </w:rPr>
        <w:t xml:space="preserve">involved in a variety of ways - </w:t>
      </w:r>
      <w:r w:rsidRPr="0033385E">
        <w:rPr>
          <w:bCs/>
        </w:rPr>
        <w:t>join a local chapter, submit a journal article to the SOCRA Source, or become a speaker or poster presenter at the Annual Conference</w:t>
      </w:r>
      <w:r>
        <w:rPr>
          <w:bCs/>
        </w:rPr>
        <w:t>.</w:t>
      </w:r>
    </w:p>
    <w:p w:rsidR="00117152" w:rsidRPr="00117152" w:rsidRDefault="00117152" w:rsidP="00117152">
      <w:pPr>
        <w:spacing w:line="240" w:lineRule="auto"/>
      </w:pPr>
      <w:r w:rsidRPr="00117152">
        <w:rPr>
          <w:b/>
          <w:bCs/>
        </w:rPr>
        <w:t>Support Request:</w:t>
      </w:r>
      <w:r w:rsidRPr="00117152">
        <w:t xml:space="preserve"> I am seeking your support to cover the annual SOCRA membership fee of $75. This modest investment will provide me with continuous access to high-quality educational content, valuable networking opportunities, and tools that will directly contribute to our team's success.</w:t>
      </w:r>
    </w:p>
    <w:p w:rsidR="00117152" w:rsidRPr="00117152" w:rsidRDefault="00117152" w:rsidP="00117152">
      <w:pPr>
        <w:spacing w:line="240" w:lineRule="auto"/>
      </w:pPr>
      <w:r w:rsidRPr="00117152">
        <w:t>I firmly believe that the knowledge and connections gained through SOCRA membership will positively impact our projects and elevate our standing in the industry. The benefits extend beyond individual growth and directly contribute to the success of our collective efforts.</w:t>
      </w:r>
    </w:p>
    <w:p w:rsidR="00117152" w:rsidRPr="00117152" w:rsidRDefault="00117152" w:rsidP="00117152">
      <w:pPr>
        <w:spacing w:line="240" w:lineRule="auto"/>
      </w:pPr>
      <w:r w:rsidRPr="00117152">
        <w:rPr>
          <w:b/>
          <w:bCs/>
        </w:rPr>
        <w:t>Next Steps:</w:t>
      </w:r>
      <w:r w:rsidRPr="00117152">
        <w:t xml:space="preserve"> If you have any questions or require additional information, I am more than willing to provide it. I believe that this investment aligns with our commitment to excellence and continuous improvement.</w:t>
      </w:r>
    </w:p>
    <w:p w:rsidR="00117152" w:rsidRPr="00117152" w:rsidRDefault="00117152" w:rsidP="00117152">
      <w:pPr>
        <w:spacing w:line="240" w:lineRule="auto"/>
      </w:pPr>
      <w:r w:rsidRPr="00117152">
        <w:t>Thank you for considering my request. I am eager to contribute to the continued success of our team and believe that SOCRA membership will play a crucial role in achieving this.</w:t>
      </w:r>
    </w:p>
    <w:p w:rsidR="00EF22F2" w:rsidRDefault="00EF22F2" w:rsidP="00D84B51">
      <w:pPr>
        <w:spacing w:line="240" w:lineRule="auto"/>
      </w:pPr>
      <w:r>
        <w:t>Sincerely,</w:t>
      </w:r>
    </w:p>
    <w:p w:rsidR="00EF22F2" w:rsidRDefault="00EF22F2" w:rsidP="00D84B51">
      <w:pPr>
        <w:spacing w:line="240" w:lineRule="auto"/>
      </w:pPr>
    </w:p>
    <w:p w:rsidR="00EF22F2" w:rsidRDefault="00EF22F2" w:rsidP="00D84B51">
      <w:pPr>
        <w:spacing w:line="240" w:lineRule="auto"/>
      </w:pPr>
      <w:r>
        <w:t>[Full Name]</w:t>
      </w:r>
    </w:p>
    <w:p w:rsidR="00EF22F2" w:rsidRDefault="00EF22F2" w:rsidP="00D84B51">
      <w:pPr>
        <w:spacing w:line="240" w:lineRule="auto"/>
      </w:pPr>
      <w:r>
        <w:t>[Title]</w:t>
      </w:r>
    </w:p>
    <w:p w:rsidR="00EF22F2" w:rsidRDefault="00EF22F2" w:rsidP="00D84B51">
      <w:pPr>
        <w:spacing w:line="240" w:lineRule="auto"/>
      </w:pPr>
      <w:r>
        <w:t>[Organization</w:t>
      </w:r>
      <w:proofErr w:type="gramStart"/>
      <w:r>
        <w:t>]</w:t>
      </w:r>
      <w:proofErr w:type="gramEnd"/>
    </w:p>
    <w:sectPr w:rsidR="00EF22F2" w:rsidSect="00D84B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13AE"/>
    <w:multiLevelType w:val="multilevel"/>
    <w:tmpl w:val="56B60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C409B"/>
    <w:multiLevelType w:val="multilevel"/>
    <w:tmpl w:val="92FA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F33E09"/>
    <w:multiLevelType w:val="hybridMultilevel"/>
    <w:tmpl w:val="382A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32C86"/>
    <w:multiLevelType w:val="multilevel"/>
    <w:tmpl w:val="8E1E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F2"/>
    <w:rsid w:val="00117152"/>
    <w:rsid w:val="0033385E"/>
    <w:rsid w:val="0088362E"/>
    <w:rsid w:val="008D056E"/>
    <w:rsid w:val="008E259C"/>
    <w:rsid w:val="00C52E66"/>
    <w:rsid w:val="00D84B51"/>
    <w:rsid w:val="00EF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A9B9F-C291-47FD-8EE3-DE8937E5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5266">
      <w:bodyDiv w:val="1"/>
      <w:marLeft w:val="0"/>
      <w:marRight w:val="0"/>
      <w:marTop w:val="0"/>
      <w:marBottom w:val="0"/>
      <w:divBdr>
        <w:top w:val="none" w:sz="0" w:space="0" w:color="auto"/>
        <w:left w:val="none" w:sz="0" w:space="0" w:color="auto"/>
        <w:bottom w:val="none" w:sz="0" w:space="0" w:color="auto"/>
        <w:right w:val="none" w:sz="0" w:space="0" w:color="auto"/>
      </w:divBdr>
    </w:div>
    <w:div w:id="756243442">
      <w:bodyDiv w:val="1"/>
      <w:marLeft w:val="0"/>
      <w:marRight w:val="0"/>
      <w:marTop w:val="0"/>
      <w:marBottom w:val="0"/>
      <w:divBdr>
        <w:top w:val="none" w:sz="0" w:space="0" w:color="auto"/>
        <w:left w:val="none" w:sz="0" w:space="0" w:color="auto"/>
        <w:bottom w:val="none" w:sz="0" w:space="0" w:color="auto"/>
        <w:right w:val="none" w:sz="0" w:space="0" w:color="auto"/>
      </w:divBdr>
    </w:div>
    <w:div w:id="206537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2023-12-12T19:32:00Z</dcterms:created>
  <dcterms:modified xsi:type="dcterms:W3CDTF">2023-12-13T18:21:00Z</dcterms:modified>
</cp:coreProperties>
</file>